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00"/>
        <w:jc w:val="center"/>
      </w:pPr>
      <w:r>
        <w:rPr>
          <w:rFonts w:ascii="맑은 고딕" w:hAnsi="맑은 고딕" w:eastAsia="맑은 고딕"/>
          <w:b/>
          <w:color w:val="111827"/>
          <w:sz w:val="42"/>
        </w:rPr>
        <w:t>주 택 임 대 차 계 약 서</w:t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10" w:space="0" w:color="5E646C"/>
          <w:bottom w:val="single" w:sz="10" w:space="0" w:color="5E646C"/>
          <w:left w:val="single" w:sz="4" w:space="0" w:color="D4D8DD"/>
          <w:right w:val="single" w:sz="4" w:space="0" w:color="D4D8DD"/>
          <w:insideH w:val="single" w:sz="4" w:space="0" w:color="E9ECEF"/>
          <w:insideV w:val="single" w:sz="4" w:space="0" w:color="E9ECEF"/>
        </w:tblBorders>
        <w:tblLayout w:type="fixed"/>
      </w:tblPr>
      <w:tblGrid>
        <w:gridCol w:w="2324"/>
        <w:gridCol w:w="2324"/>
        <w:gridCol w:w="2324"/>
        <w:gridCol w:w="2324"/>
      </w:tblGrid>
      <w:tr>
        <w:trPr>
          <w:trHeight w:val="510" w:hRule="atLeast"/>
        </w:trPr>
        <w:tc>
          <w:tcPr>
            <w:tcW w:type="dxa" w:w="4649"/>
            <w:gridSpan w:val="2"/>
            <w:vAlign w:val="center"/>
            <w:shd w:val="clear" w:color="auto" w:fill="F8FAFC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/>
                <w:color w:val="111827"/>
                <w:sz w:val="19"/>
              </w:rPr>
              <w:t>임대인 (갑)</w:t>
            </w:r>
          </w:p>
        </w:tc>
        <w:tc>
          <w:tcPr>
            <w:tcW w:type="dxa" w:w="4649"/>
            <w:gridSpan w:val="2"/>
            <w:vAlign w:val="center"/>
            <w:shd w:val="clear" w:color="auto" w:fill="F8FAFC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/>
                <w:color w:val="111827"/>
                <w:sz w:val="19"/>
              </w:rPr>
              <w:t>임차인 (을)</w:t>
            </w:r>
          </w:p>
        </w:tc>
      </w:tr>
      <w:tr>
        <w:trPr>
          <w:trHeight w:val="696" w:hRule="atLeast"/>
        </w:trPr>
        <w:tc>
          <w:tcPr>
            <w:tcW w:type="dxa" w:w="1302"/>
            <w:vAlign w:val="center"/>
            <w:shd w:val="clear" w:color="auto" w:fill="F8FAFC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/>
                <w:color w:val="111827"/>
                <w:sz w:val="19"/>
              </w:rPr>
              <w:t>성명</w:t>
            </w:r>
          </w:p>
        </w:tc>
        <w:tc>
          <w:tcPr>
            <w:tcW w:type="dxa" w:w="3347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[임대인 성명]</w:t>
            </w:r>
          </w:p>
        </w:tc>
        <w:tc>
          <w:tcPr>
            <w:tcW w:type="dxa" w:w="1302"/>
            <w:vAlign w:val="center"/>
            <w:shd w:val="clear" w:color="auto" w:fill="F8FAFC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/>
                <w:color w:val="111827"/>
                <w:sz w:val="19"/>
              </w:rPr>
              <w:t>성명</w:t>
            </w:r>
          </w:p>
        </w:tc>
        <w:tc>
          <w:tcPr>
            <w:tcW w:type="dxa" w:w="3347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[임차인 성명]</w:t>
            </w:r>
          </w:p>
        </w:tc>
      </w:tr>
      <w:tr>
        <w:trPr>
          <w:trHeight w:val="696" w:hRule="atLeast"/>
        </w:trPr>
        <w:tc>
          <w:tcPr>
            <w:tcW w:type="dxa" w:w="1302"/>
            <w:vAlign w:val="center"/>
            <w:shd w:val="clear" w:color="auto" w:fill="F8FAFC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/>
                <w:color w:val="111827"/>
                <w:sz w:val="19"/>
              </w:rPr>
              <w:t>주소</w:t>
            </w:r>
          </w:p>
        </w:tc>
        <w:tc>
          <w:tcPr>
            <w:tcW w:type="dxa" w:w="3347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[임대인 주소]</w:t>
            </w:r>
          </w:p>
        </w:tc>
        <w:tc>
          <w:tcPr>
            <w:tcW w:type="dxa" w:w="1302"/>
            <w:vAlign w:val="center"/>
            <w:shd w:val="clear" w:color="auto" w:fill="F8FAFC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/>
                <w:color w:val="111827"/>
                <w:sz w:val="19"/>
              </w:rPr>
              <w:t>주소</w:t>
            </w:r>
          </w:p>
        </w:tc>
        <w:tc>
          <w:tcPr>
            <w:tcW w:type="dxa" w:w="3347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[임차인 주소]</w:t>
            </w:r>
          </w:p>
        </w:tc>
      </w:tr>
      <w:tr>
        <w:trPr>
          <w:trHeight w:val="696" w:hRule="atLeast"/>
        </w:trPr>
        <w:tc>
          <w:tcPr>
            <w:tcW w:type="dxa" w:w="1302"/>
            <w:vAlign w:val="center"/>
            <w:shd w:val="clear" w:color="auto" w:fill="F8FAFC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/>
                <w:color w:val="111827"/>
                <w:sz w:val="19"/>
              </w:rPr>
              <w:t>연락처</w:t>
            </w:r>
          </w:p>
        </w:tc>
        <w:tc>
          <w:tcPr>
            <w:tcW w:type="dxa" w:w="3347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[연락처]</w:t>
            </w:r>
          </w:p>
        </w:tc>
        <w:tc>
          <w:tcPr>
            <w:tcW w:type="dxa" w:w="1302"/>
            <w:vAlign w:val="center"/>
            <w:shd w:val="clear" w:color="auto" w:fill="F8FAFC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/>
                <w:color w:val="111827"/>
                <w:sz w:val="19"/>
              </w:rPr>
              <w:t>연락처</w:t>
            </w:r>
          </w:p>
        </w:tc>
        <w:tc>
          <w:tcPr>
            <w:tcW w:type="dxa" w:w="3347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[연락처]</w:t>
            </w:r>
          </w:p>
        </w:tc>
      </w:tr>
    </w:tbl>
    <w:p>
      <w:pPr>
        <w:spacing w:after="40"/>
      </w:pP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10" w:space="0" w:color="5E646C"/>
          <w:bottom w:val="single" w:sz="10" w:space="0" w:color="5E646C"/>
          <w:left w:val="single" w:sz="4" w:space="0" w:color="D4D8DD"/>
          <w:right w:val="single" w:sz="4" w:space="0" w:color="D4D8DD"/>
          <w:insideH w:val="single" w:sz="4" w:space="0" w:color="E9ECEF"/>
          <w:insideV w:val="single" w:sz="4" w:space="0" w:color="E9ECEF"/>
        </w:tblBorders>
        <w:tblLayout w:type="fixed"/>
      </w:tblPr>
      <w:tblGrid>
        <w:gridCol w:w="2324"/>
        <w:gridCol w:w="2324"/>
        <w:gridCol w:w="2324"/>
        <w:gridCol w:w="2324"/>
      </w:tblGrid>
      <w:tr>
        <w:trPr>
          <w:trHeight w:val="510" w:hRule="atLeast"/>
        </w:trPr>
        <w:tc>
          <w:tcPr>
            <w:tcW w:type="dxa" w:w="9297"/>
            <w:gridSpan w:val="4"/>
            <w:vAlign w:val="center"/>
            <w:shd w:val="clear" w:color="auto" w:fill="F8FAFC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/>
                <w:color w:val="111827"/>
                <w:sz w:val="19"/>
              </w:rPr>
              <w:t>부동산의 표시</w:t>
            </w:r>
          </w:p>
        </w:tc>
      </w:tr>
      <w:tr>
        <w:trPr>
          <w:trHeight w:val="696" w:hRule="atLeast"/>
        </w:trPr>
        <w:tc>
          <w:tcPr>
            <w:tcW w:type="dxa" w:w="1674"/>
            <w:vAlign w:val="center"/>
            <w:shd w:val="clear" w:color="auto" w:fill="F8FAFC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/>
                <w:color w:val="111827"/>
                <w:sz w:val="19"/>
              </w:rPr>
              <w:t>소재지</w:t>
            </w:r>
          </w:p>
        </w:tc>
        <w:tc>
          <w:tcPr>
            <w:tcW w:type="dxa" w:w="7623"/>
            <w:gridSpan w:val="3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[임차 주택 소재지]</w:t>
            </w:r>
          </w:p>
        </w:tc>
      </w:tr>
      <w:tr>
        <w:trPr>
          <w:trHeight w:val="696" w:hRule="atLeast"/>
        </w:trPr>
        <w:tc>
          <w:tcPr>
            <w:tcW w:type="dxa" w:w="1674"/>
            <w:vAlign w:val="center"/>
            <w:shd w:val="clear" w:color="auto" w:fill="F8FAFC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/>
                <w:color w:val="111827"/>
                <w:sz w:val="19"/>
              </w:rPr>
              <w:t>건물 구조·용도</w:t>
            </w:r>
          </w:p>
        </w:tc>
        <w:tc>
          <w:tcPr>
            <w:tcW w:type="dxa" w:w="2541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[구조 / 용도]</w:t>
            </w:r>
          </w:p>
        </w:tc>
        <w:tc>
          <w:tcPr>
            <w:tcW w:type="dxa" w:w="2541"/>
            <w:vAlign w:val="center"/>
            <w:shd w:val="clear" w:color="auto" w:fill="F8FAFC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/>
                <w:color w:val="111827"/>
                <w:sz w:val="19"/>
              </w:rPr>
              <w:t>면적</w:t>
            </w:r>
          </w:p>
        </w:tc>
        <w:tc>
          <w:tcPr>
            <w:tcW w:type="dxa" w:w="2541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　　]</w:t>
            </w:r>
            <w:r>
              <w:rPr>
                <w:rFonts w:ascii="맑은 고딕" w:hAnsi="맑은 고딕" w:eastAsia="맑은 고딕"/>
                <w:b w:val="0"/>
                <w:color w:val="2B2F36"/>
                <w:sz w:val="19"/>
              </w:rPr>
              <w:t>㎡</w:t>
            </w:r>
          </w:p>
        </w:tc>
      </w:tr>
      <w:tr>
        <w:trPr>
          <w:trHeight w:val="696" w:hRule="atLeast"/>
        </w:trPr>
        <w:tc>
          <w:tcPr>
            <w:tcW w:type="dxa" w:w="1674"/>
            <w:vAlign w:val="center"/>
            <w:shd w:val="clear" w:color="auto" w:fill="F8FAFC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/>
                <w:color w:val="111827"/>
                <w:sz w:val="19"/>
              </w:rPr>
              <w:t>임차할 부분</w:t>
            </w:r>
          </w:p>
        </w:tc>
        <w:tc>
          <w:tcPr>
            <w:tcW w:type="dxa" w:w="2541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[예: 전체 / 000호]</w:t>
            </w:r>
          </w:p>
        </w:tc>
        <w:tc>
          <w:tcPr>
            <w:tcW w:type="dxa" w:w="2541"/>
            <w:vAlign w:val="center"/>
            <w:shd w:val="clear" w:color="auto" w:fill="F8FAFC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/>
                <w:color w:val="111827"/>
                <w:sz w:val="19"/>
              </w:rPr>
              <w:t>면적</w:t>
            </w:r>
          </w:p>
        </w:tc>
        <w:tc>
          <w:tcPr>
            <w:tcW w:type="dxa" w:w="2541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　　]</w:t>
            </w:r>
            <w:r>
              <w:rPr>
                <w:rFonts w:ascii="맑은 고딕" w:hAnsi="맑은 고딕" w:eastAsia="맑은 고딕"/>
                <w:b w:val="0"/>
                <w:color w:val="2B2F36"/>
                <w:sz w:val="19"/>
              </w:rPr>
              <w:t>㎡</w:t>
            </w:r>
          </w:p>
        </w:tc>
      </w:tr>
    </w:tbl>
    <w:p>
      <w:pPr>
        <w:spacing w:after="40"/>
      </w:pPr>
    </w:p>
    <w:p>
      <w:pPr>
        <w:spacing w:after="80"/>
      </w:pPr>
      <w:r>
        <w:rPr>
          <w:rFonts w:ascii="맑은 고딕" w:hAnsi="맑은 고딕" w:eastAsia="맑은 고딕"/>
          <w:b/>
          <w:color w:val="111827"/>
          <w:sz w:val="21"/>
        </w:rPr>
        <w:t>제1조 (보증금과 차임)</w:t>
      </w:r>
      <w:r>
        <w:rPr>
          <w:rFonts w:ascii="맑은 고딕" w:hAnsi="맑은 고딕" w:eastAsia="맑은 고딕"/>
          <w:b w:val="0"/>
          <w:color w:val="2B2F36"/>
          <w:sz w:val="21"/>
        </w:rPr>
        <w:t xml:space="preserve"> 위 부동산의 임대차보증금 및 차임(월세)을 아래와 같이 지급하기로 한다.</w:t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10" w:space="0" w:color="5E646C"/>
          <w:bottom w:val="single" w:sz="10" w:space="0" w:color="5E646C"/>
          <w:left w:val="single" w:sz="4" w:space="0" w:color="D4D8DD"/>
          <w:right w:val="single" w:sz="4" w:space="0" w:color="D4D8DD"/>
          <w:insideH w:val="single" w:sz="4" w:space="0" w:color="E9ECEF"/>
          <w:insideV w:val="single" w:sz="4" w:space="0" w:color="E9ECEF"/>
        </w:tblBorders>
        <w:tblLayout w:type="fixed"/>
      </w:tblPr>
      <w:tblGrid>
        <w:gridCol w:w="2324"/>
        <w:gridCol w:w="2324"/>
        <w:gridCol w:w="2324"/>
        <w:gridCol w:w="2324"/>
      </w:tblGrid>
      <w:tr>
        <w:trPr>
          <w:trHeight w:val="510" w:hRule="atLeast"/>
        </w:trPr>
        <w:tc>
          <w:tcPr>
            <w:tcW w:type="dxa" w:w="9297"/>
            <w:gridSpan w:val="4"/>
            <w:vAlign w:val="center"/>
            <w:shd w:val="clear" w:color="auto" w:fill="F8FAFC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/>
                <w:color w:val="111827"/>
                <w:sz w:val="19"/>
              </w:rPr>
              <w:t>보증금 및 차임</w:t>
            </w:r>
          </w:p>
        </w:tc>
      </w:tr>
      <w:tr>
        <w:trPr>
          <w:trHeight w:val="696" w:hRule="atLeast"/>
        </w:trPr>
        <w:tc>
          <w:tcPr>
            <w:tcW w:type="dxa" w:w="1860"/>
            <w:vAlign w:val="center"/>
            <w:shd w:val="clear" w:color="auto" w:fill="F8FAFC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/>
                <w:color w:val="111827"/>
                <w:sz w:val="19"/>
              </w:rPr>
              <w:t>보증금</w:t>
            </w:r>
          </w:p>
        </w:tc>
        <w:tc>
          <w:tcPr>
            <w:tcW w:type="dxa" w:w="2479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　　　　]</w:t>
            </w:r>
            <w:r>
              <w:rPr>
                <w:rFonts w:ascii="맑은 고딕" w:hAnsi="맑은 고딕" w:eastAsia="맑은 고딕"/>
                <w:b w:val="0"/>
                <w:color w:val="2B2F36"/>
                <w:sz w:val="19"/>
              </w:rPr>
              <w:t>원</w:t>
            </w:r>
          </w:p>
        </w:tc>
        <w:tc>
          <w:tcPr>
            <w:tcW w:type="dxa" w:w="2479"/>
            <w:vAlign w:val="center"/>
            <w:shd w:val="clear" w:color="auto" w:fill="F8FAFC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/>
                <w:color w:val="111827"/>
                <w:sz w:val="19"/>
              </w:rPr>
              <w:t>계약금</w:t>
            </w:r>
          </w:p>
        </w:tc>
        <w:tc>
          <w:tcPr>
            <w:tcW w:type="dxa" w:w="2479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　　]</w:t>
            </w:r>
            <w:r>
              <w:rPr>
                <w:rFonts w:ascii="맑은 고딕" w:hAnsi="맑은 고딕" w:eastAsia="맑은 고딕"/>
                <w:b w:val="0"/>
                <w:color w:val="2B2F36"/>
                <w:sz w:val="19"/>
              </w:rPr>
              <w:t>원 (계약 시 지급)</w:t>
            </w:r>
          </w:p>
        </w:tc>
      </w:tr>
      <w:tr>
        <w:trPr>
          <w:trHeight w:val="696" w:hRule="atLeast"/>
        </w:trPr>
        <w:tc>
          <w:tcPr>
            <w:tcW w:type="dxa" w:w="1860"/>
            <w:vAlign w:val="center"/>
            <w:shd w:val="clear" w:color="auto" w:fill="F8FAFC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/>
                <w:color w:val="111827"/>
                <w:sz w:val="19"/>
              </w:rPr>
              <w:t>중도금</w:t>
            </w:r>
          </w:p>
        </w:tc>
        <w:tc>
          <w:tcPr>
            <w:tcW w:type="dxa" w:w="2479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　　]</w:t>
            </w:r>
            <w:r>
              <w:rPr>
                <w:rFonts w:ascii="맑은 고딕" w:hAnsi="맑은 고딕" w:eastAsia="맑은 고딕"/>
                <w:b w:val="0"/>
                <w:color w:val="2B2F36"/>
                <w:sz w:val="19"/>
              </w:rPr>
              <w:t>원 (</w:t>
            </w: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[날짜]</w:t>
            </w:r>
            <w:r>
              <w:rPr>
                <w:rFonts w:ascii="맑은 고딕" w:hAnsi="맑은 고딕" w:eastAsia="맑은 고딕"/>
                <w:b w:val="0"/>
                <w:color w:val="2B2F36"/>
                <w:sz w:val="19"/>
              </w:rPr>
              <w:t xml:space="preserve"> 지급)</w:t>
            </w:r>
          </w:p>
        </w:tc>
        <w:tc>
          <w:tcPr>
            <w:tcW w:type="dxa" w:w="2479"/>
            <w:vAlign w:val="center"/>
            <w:shd w:val="clear" w:color="auto" w:fill="F8FAFC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/>
                <w:color w:val="111827"/>
                <w:sz w:val="19"/>
              </w:rPr>
              <w:t>잔금</w:t>
            </w:r>
          </w:p>
        </w:tc>
        <w:tc>
          <w:tcPr>
            <w:tcW w:type="dxa" w:w="2479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　　]</w:t>
            </w:r>
            <w:r>
              <w:rPr>
                <w:rFonts w:ascii="맑은 고딕" w:hAnsi="맑은 고딕" w:eastAsia="맑은 고딕"/>
                <w:b w:val="0"/>
                <w:color w:val="2B2F36"/>
                <w:sz w:val="19"/>
              </w:rPr>
              <w:t>원 (</w:t>
            </w: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[날짜]</w:t>
            </w:r>
            <w:r>
              <w:rPr>
                <w:rFonts w:ascii="맑은 고딕" w:hAnsi="맑은 고딕" w:eastAsia="맑은 고딕"/>
                <w:b w:val="0"/>
                <w:color w:val="2B2F36"/>
                <w:sz w:val="19"/>
              </w:rPr>
              <w:t xml:space="preserve"> 지급)</w:t>
            </w:r>
          </w:p>
        </w:tc>
      </w:tr>
      <w:tr>
        <w:trPr>
          <w:trHeight w:val="696" w:hRule="atLeast"/>
        </w:trPr>
        <w:tc>
          <w:tcPr>
            <w:tcW w:type="dxa" w:w="1860"/>
            <w:vAlign w:val="center"/>
            <w:shd w:val="clear" w:color="auto" w:fill="F8FAFC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/>
                <w:color w:val="111827"/>
                <w:sz w:val="19"/>
              </w:rPr>
              <w:t>차임(월세)</w:t>
            </w:r>
          </w:p>
        </w:tc>
        <w:tc>
          <w:tcPr>
            <w:tcW w:type="dxa" w:w="2479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2B2F36"/>
                <w:sz w:val="19"/>
              </w:rPr>
              <w:t xml:space="preserve">매월 </w:t>
            </w: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　]</w:t>
            </w:r>
            <w:r>
              <w:rPr>
                <w:rFonts w:ascii="맑은 고딕" w:hAnsi="맑은 고딕" w:eastAsia="맑은 고딕"/>
                <w:b w:val="0"/>
                <w:color w:val="2B2F36"/>
                <w:sz w:val="19"/>
              </w:rPr>
              <w:t xml:space="preserve">일 </w:t>
            </w: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　　]</w:t>
            </w:r>
            <w:r>
              <w:rPr>
                <w:rFonts w:ascii="맑은 고딕" w:hAnsi="맑은 고딕" w:eastAsia="맑은 고딕"/>
                <w:b w:val="0"/>
                <w:color w:val="2B2F36"/>
                <w:sz w:val="19"/>
              </w:rPr>
              <w:t>원 (후불 / 선불)</w:t>
            </w:r>
          </w:p>
        </w:tc>
        <w:tc>
          <w:tcPr>
            <w:tcW w:type="dxa" w:w="2479"/>
            <w:vAlign w:val="center"/>
            <w:shd w:val="clear" w:color="auto" w:fill="F8FAFC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/>
                <w:color w:val="111827"/>
                <w:sz w:val="19"/>
              </w:rPr>
              <w:t>관리비</w:t>
            </w:r>
          </w:p>
        </w:tc>
        <w:tc>
          <w:tcPr>
            <w:tcW w:type="dxa" w:w="2479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　　]</w:t>
            </w:r>
            <w:r>
              <w:rPr>
                <w:rFonts w:ascii="맑은 고딕" w:hAnsi="맑은 고딕" w:eastAsia="맑은 고딕"/>
                <w:b w:val="0"/>
                <w:color w:val="2B2F36"/>
                <w:sz w:val="19"/>
              </w:rPr>
              <w:t>원 / 별도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10" w:space="0" w:color="5E646C"/>
          <w:bottom w:val="single" w:sz="10" w:space="0" w:color="5E646C"/>
          <w:left w:val="single" w:sz="4" w:space="0" w:color="D4D8DD"/>
          <w:right w:val="single" w:sz="4" w:space="0" w:color="D4D8DD"/>
          <w:insideH w:val="single" w:sz="4" w:space="0" w:color="E9ECEF"/>
          <w:insideV w:val="single" w:sz="4" w:space="0" w:color="E9ECEF"/>
        </w:tblBorders>
        <w:tblLayout w:type="fixed"/>
      </w:tblPr>
      <w:tblGrid>
        <w:gridCol w:w="4649"/>
        <w:gridCol w:w="4649"/>
      </w:tblGrid>
      <w:tr>
        <w:trPr>
          <w:trHeight w:val="510" w:hRule="atLeast"/>
        </w:trPr>
        <w:tc>
          <w:tcPr>
            <w:tcW w:type="dxa" w:w="2417"/>
            <w:vAlign w:val="center"/>
            <w:shd w:val="clear" w:color="auto" w:fill="F8FAFC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/>
                <w:color w:val="111827"/>
                <w:sz w:val="19"/>
              </w:rPr>
              <w:t>제2조 (임대차 기간)</w:t>
            </w:r>
          </w:p>
        </w:tc>
        <w:tc>
          <w:tcPr>
            <w:tcW w:type="dxa" w:w="6880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2B2F36"/>
                <w:sz w:val="19"/>
              </w:rPr>
              <w:t xml:space="preserve">임대인은 위 부동산을 사용·수익할 수 있는 상태로 </w:t>
            </w: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[YYYY.MM.DD]</w:t>
            </w:r>
            <w:r>
              <w:rPr>
                <w:rFonts w:ascii="맑은 고딕" w:hAnsi="맑은 고딕" w:eastAsia="맑은 고딕"/>
                <w:b w:val="0"/>
                <w:color w:val="2B2F36"/>
                <w:sz w:val="19"/>
              </w:rPr>
              <w:t xml:space="preserve">까지 임차인에게 인도하며, 임대차 기간은 인도일로부터 </w:t>
            </w: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[YYYY.MM.DD]</w:t>
            </w:r>
            <w:r>
              <w:rPr>
                <w:rFonts w:ascii="맑은 고딕" w:hAnsi="맑은 고딕" w:eastAsia="맑은 고딕"/>
                <w:b w:val="0"/>
                <w:color w:val="2B2F36"/>
                <w:sz w:val="19"/>
              </w:rPr>
              <w:t>까지로 한다.</w:t>
            </w:r>
          </w:p>
        </w:tc>
      </w:tr>
      <w:tr>
        <w:trPr>
          <w:trHeight w:val="746" w:hRule="atLeast"/>
        </w:trPr>
        <w:tc>
          <w:tcPr>
            <w:tcW w:type="dxa" w:w="2417"/>
            <w:vAlign w:val="center"/>
            <w:shd w:val="clear" w:color="auto" w:fill="F8FAFC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/>
                <w:color w:val="111827"/>
                <w:sz w:val="19"/>
              </w:rPr>
              <w:t>제3조 (용도변경 및 전대)</w:t>
            </w:r>
          </w:p>
        </w:tc>
        <w:tc>
          <w:tcPr>
            <w:tcW w:type="dxa" w:w="6880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2B2F36"/>
                <w:sz w:val="19"/>
              </w:rPr>
              <w:t>임차인은 임대인의 동의 없이 위 부동산의 용도나 구조를 변경하거나 전대·임차권 양도·담보제공을 하지 못한다.</w:t>
            </w:r>
          </w:p>
        </w:tc>
      </w:tr>
      <w:tr>
        <w:trPr>
          <w:trHeight w:val="746" w:hRule="atLeast"/>
        </w:trPr>
        <w:tc>
          <w:tcPr>
            <w:tcW w:type="dxa" w:w="2417"/>
            <w:vAlign w:val="center"/>
            <w:shd w:val="clear" w:color="auto" w:fill="F8FAFC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/>
                <w:color w:val="111827"/>
                <w:sz w:val="19"/>
              </w:rPr>
              <w:t>제4조 (계약의 해지)</w:t>
            </w:r>
          </w:p>
        </w:tc>
        <w:tc>
          <w:tcPr>
            <w:tcW w:type="dxa" w:w="6880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2B2F36"/>
                <w:sz w:val="19"/>
              </w:rPr>
              <w:t>임차인이 차임을 2기(期)의 차임액에 달하도록 연체하거나 제3조를 위반한 경우 임대인은 이 계약을 해지할 수 있다.</w:t>
            </w:r>
          </w:p>
        </w:tc>
      </w:tr>
      <w:tr>
        <w:trPr>
          <w:trHeight w:val="746" w:hRule="atLeast"/>
        </w:trPr>
        <w:tc>
          <w:tcPr>
            <w:tcW w:type="dxa" w:w="2417"/>
            <w:vAlign w:val="center"/>
            <w:shd w:val="clear" w:color="auto" w:fill="F8FAFC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/>
                <w:color w:val="111827"/>
                <w:sz w:val="19"/>
              </w:rPr>
              <w:t>제5조 (계약의 종료)</w:t>
            </w:r>
          </w:p>
        </w:tc>
        <w:tc>
          <w:tcPr>
            <w:tcW w:type="dxa" w:w="6880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2B2F36"/>
                <w:sz w:val="19"/>
              </w:rPr>
              <w:t>임대차계약이 종료된 경우 임차인은 위 부동산을 원상으로 회복하여 반환하고, 임대인은 보증금을 임차인에게 반환한다.</w:t>
            </w:r>
          </w:p>
        </w:tc>
      </w:tr>
      <w:tr>
        <w:trPr>
          <w:trHeight w:val="746" w:hRule="atLeast"/>
        </w:trPr>
        <w:tc>
          <w:tcPr>
            <w:tcW w:type="dxa" w:w="2417"/>
            <w:vAlign w:val="center"/>
            <w:shd w:val="clear" w:color="auto" w:fill="F8FAFC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/>
                <w:color w:val="111827"/>
                <w:sz w:val="19"/>
              </w:rPr>
              <w:t>제6조 (계약의 해제)</w:t>
            </w:r>
          </w:p>
        </w:tc>
        <w:tc>
          <w:tcPr>
            <w:tcW w:type="dxa" w:w="6880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2B2F36"/>
                <w:sz w:val="19"/>
              </w:rPr>
              <w:t>임차인이 중도금(중도금이 없을 때는 잔금)을 지급하기 전까지 임대인은 계약금의 배액을 상환하고, 임차인은 계약금을 포기하고 이 계약을 해제할 수 있다.</w:t>
            </w:r>
          </w:p>
        </w:tc>
      </w:tr>
      <w:tr>
        <w:trPr>
          <w:trHeight w:val="746" w:hRule="atLeast"/>
        </w:trPr>
        <w:tc>
          <w:tcPr>
            <w:tcW w:type="dxa" w:w="2417"/>
            <w:vAlign w:val="center"/>
            <w:shd w:val="clear" w:color="auto" w:fill="F8FAFC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/>
                <w:color w:val="111827"/>
                <w:sz w:val="19"/>
              </w:rPr>
              <w:t>제7조 (대항력·우선변제권)</w:t>
            </w:r>
          </w:p>
        </w:tc>
        <w:tc>
          <w:tcPr>
            <w:tcW w:type="dxa" w:w="6880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2B2F36"/>
                <w:sz w:val="19"/>
              </w:rPr>
              <w:t>임차인은 주택의 인도와 주민등록(전입신고)을 마친 다음 날부터 제3자에 대한 대항력을 가지며, 임대차계약서에 확정일자를 받으면 보증금에 대한 우선변제권을 확보할 수 있다.(주택임대차보호법)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10" w:space="0" w:color="5E646C"/>
          <w:bottom w:val="single" w:sz="10" w:space="0" w:color="5E646C"/>
          <w:left w:val="single" w:sz="4" w:space="0" w:color="D4D8DD"/>
          <w:right w:val="single" w:sz="4" w:space="0" w:color="D4D8DD"/>
          <w:insideH w:val="single" w:sz="4" w:space="0" w:color="E9ECEF"/>
          <w:insideV w:val="single" w:sz="4" w:space="0" w:color="E9ECEF"/>
        </w:tblBorders>
        <w:tblLayout w:type="fixed"/>
      </w:tblPr>
      <w:tblGrid>
        <w:gridCol w:w="9298"/>
      </w:tblGrid>
      <w:tr>
        <w:trPr>
          <w:trHeight w:val="510" w:hRule="atLeast"/>
        </w:trPr>
        <w:tc>
          <w:tcPr>
            <w:tcW w:type="dxa" w:w="9298"/>
            <w:vAlign w:val="top"/>
            <w:shd w:val="clear" w:color="auto" w:fill="F8FAFC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/>
                <w:color w:val="111827"/>
                <w:sz w:val="19"/>
              </w:rPr>
              <w:t>특약 사항</w:t>
            </w:r>
          </w:p>
        </w:tc>
      </w:tr>
      <w:tr>
        <w:trPr>
          <w:trHeight w:val="3118" w:hRule="atLeast"/>
        </w:trPr>
        <w:tc>
          <w:tcPr>
            <w:tcW w:type="dxa" w:w="9298"/>
            <w:vAlign w:val="top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[수리 책임, 반려동물, 원상회복 범위 등 합의 사항을 적으세요. 주택임대차보호법 등 강행규정에 위반하여 임차인에게 불리한 약정은 효력이 없습니다.]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10" w:space="0" w:color="5E646C"/>
          <w:bottom w:val="single" w:sz="10" w:space="0" w:color="5E646C"/>
          <w:left w:val="single" w:sz="4" w:space="0" w:color="D4D8DD"/>
          <w:right w:val="single" w:sz="4" w:space="0" w:color="D4D8DD"/>
          <w:insideH w:val="single" w:sz="4" w:space="0" w:color="E9ECEF"/>
          <w:insideV w:val="single" w:sz="4" w:space="0" w:color="E9ECEF"/>
        </w:tblBorders>
        <w:tblLayout w:type="fixed"/>
      </w:tblPr>
      <w:tblGrid>
        <w:gridCol w:w="9298"/>
      </w:tblGrid>
      <w:tr>
        <w:trPr>
          <w:trHeight w:val="510" w:hRule="atLeast"/>
        </w:trPr>
        <w:tc>
          <w:tcPr>
            <w:tcW w:type="dxa" w:w="9298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 w:val="0"/>
                <w:color w:val="2B2F36"/>
                <w:sz w:val="19"/>
              </w:rPr>
              <w:t>위 계약을 증명하기 위하여 계약서 2통을 작성하고 각자 서명·날인 후 1통씩 보관한다.</w:t>
            </w:r>
          </w:p>
        </w:tc>
      </w:tr>
      <w:tr>
        <w:trPr>
          <w:trHeight w:val="995" w:hRule="atLeast"/>
        </w:trPr>
        <w:tc>
          <w:tcPr>
            <w:tcW w:type="dxa" w:w="9298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[YYYY]</w:t>
            </w:r>
            <w:r>
              <w:rPr>
                <w:rFonts w:ascii="맑은 고딕" w:hAnsi="맑은 고딕" w:eastAsia="맑은 고딕"/>
                <w:b w:val="0"/>
                <w:color w:val="2B2F36"/>
                <w:sz w:val="19"/>
              </w:rPr>
              <w:t xml:space="preserve">년 </w:t>
            </w: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[MM]</w:t>
            </w:r>
            <w:r>
              <w:rPr>
                <w:rFonts w:ascii="맑은 고딕" w:hAnsi="맑은 고딕" w:eastAsia="맑은 고딕"/>
                <w:b w:val="0"/>
                <w:color w:val="2B2F36"/>
                <w:sz w:val="19"/>
              </w:rPr>
              <w:t xml:space="preserve">월 </w:t>
            </w: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[DD]</w:t>
            </w:r>
            <w:r>
              <w:rPr>
                <w:rFonts w:ascii="맑은 고딕" w:hAnsi="맑은 고딕" w:eastAsia="맑은 고딕"/>
                <w:b w:val="0"/>
                <w:color w:val="2B2F36"/>
                <w:sz w:val="19"/>
              </w:rPr>
              <w:t>일</w:t>
            </w:r>
          </w:p>
        </w:tc>
      </w:tr>
      <w:tr>
        <w:trPr>
          <w:trHeight w:val="995" w:hRule="atLeast"/>
        </w:trPr>
        <w:tc>
          <w:tcPr>
            <w:tcW w:type="dxa" w:w="9298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 w:val="0"/>
                <w:color w:val="2B2F36"/>
                <w:sz w:val="19"/>
              </w:rPr>
              <w:t xml:space="preserve">임대인: </w:t>
            </w: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[성명]</w:t>
            </w:r>
            <w:r>
              <w:rPr>
                <w:rFonts w:ascii="맑은 고딕" w:hAnsi="맑은 고딕" w:eastAsia="맑은 고딕"/>
                <w:b w:val="0"/>
                <w:color w:val="2B2F36"/>
                <w:sz w:val="19"/>
              </w:rPr>
              <w:t xml:space="preserve"> (서명 또는 인)　　　임차인: </w:t>
            </w: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[성명]</w:t>
            </w:r>
            <w:r>
              <w:rPr>
                <w:rFonts w:ascii="맑은 고딕" w:hAnsi="맑은 고딕" w:eastAsia="맑은 고딕"/>
                <w:b w:val="0"/>
                <w:color w:val="2B2F36"/>
                <w:sz w:val="19"/>
              </w:rPr>
              <w:t xml:space="preserve"> (서명 또는 인)</w:t>
            </w:r>
          </w:p>
        </w:tc>
      </w:tr>
    </w:tbl>
    <w:sectPr w:rsidR="00FC693F" w:rsidRPr="0006063C" w:rsidSect="00034616">
      <w:pgSz w:w="11906" w:h="16838"/>
      <w:pgMar w:top="1134" w:right="1304" w:bottom="1134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맑은 고딕" w:hAnsi="맑은 고딕" w:eastAsia="맑은 고딕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FormZip</dc:creator>
  <cp:keywords/>
  <dc:description>generated by python-docx</dc:description>
  <cp:lastModifiedBy/>
  <cp:revision>1</cp:revision>
  <dcterms:created xsi:type="dcterms:W3CDTF">2026-07-11T16:56:12Z</dcterms:created>
  <dcterms:modified xsi:type="dcterms:W3CDTF">2026-07-11T16:56:12Z</dcterms:modified>
  <cp:category/>
</cp:coreProperties>
</file>